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2"/>
        <w:gridCol w:w="1944"/>
        <w:gridCol w:w="1842"/>
        <w:gridCol w:w="1731"/>
        <w:gridCol w:w="2187"/>
      </w:tblGrid>
      <w:tr w:rsidR="00481C3A" w:rsidRPr="00274BC7" w14:paraId="6FAFEAB0" w14:textId="77777777" w:rsidTr="00274BC7">
        <w:tc>
          <w:tcPr>
            <w:tcW w:w="0" w:type="auto"/>
            <w:gridSpan w:val="5"/>
            <w:shd w:val="clear" w:color="auto" w:fill="D9D9D9" w:themeFill="background1" w:themeFillShade="D9"/>
            <w:noWrap/>
          </w:tcPr>
          <w:p w14:paraId="7A5A27A5" w14:textId="6D451FC8" w:rsidR="00481C3A" w:rsidRPr="00274BC7" w:rsidRDefault="00481C3A" w:rsidP="00274BC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274BC7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LIST OF TENDER CONTRACTS AWARDED PUBLICATION 2022/23</w:t>
            </w:r>
          </w:p>
        </w:tc>
      </w:tr>
      <w:tr w:rsidR="008F1464" w:rsidRPr="00274BC7" w14:paraId="1D83B1BB" w14:textId="77777777" w:rsidTr="00AD5B82">
        <w:tc>
          <w:tcPr>
            <w:tcW w:w="1312" w:type="dxa"/>
            <w:shd w:val="clear" w:color="auto" w:fill="D9D9D9" w:themeFill="background1" w:themeFillShade="D9"/>
            <w:noWrap/>
            <w:hideMark/>
          </w:tcPr>
          <w:p w14:paraId="70C2A611" w14:textId="77777777" w:rsidR="00481C3A" w:rsidRPr="00274BC7" w:rsidRDefault="00481C3A" w:rsidP="00274BC7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274BC7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TENDER NUMBER</w:t>
            </w:r>
          </w:p>
        </w:tc>
        <w:tc>
          <w:tcPr>
            <w:tcW w:w="1944" w:type="dxa"/>
            <w:shd w:val="clear" w:color="auto" w:fill="D9D9D9" w:themeFill="background1" w:themeFillShade="D9"/>
            <w:noWrap/>
            <w:hideMark/>
          </w:tcPr>
          <w:p w14:paraId="7669CDF0" w14:textId="77777777" w:rsidR="00481C3A" w:rsidRPr="00274BC7" w:rsidRDefault="00481C3A" w:rsidP="00274BC7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274BC7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hideMark/>
          </w:tcPr>
          <w:p w14:paraId="540E6274" w14:textId="77777777" w:rsidR="00481C3A" w:rsidRPr="00274BC7" w:rsidRDefault="00481C3A" w:rsidP="00274BC7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274BC7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DEPARTMENT</w:t>
            </w:r>
          </w:p>
        </w:tc>
        <w:tc>
          <w:tcPr>
            <w:tcW w:w="1731" w:type="dxa"/>
            <w:shd w:val="clear" w:color="auto" w:fill="D9D9D9" w:themeFill="background1" w:themeFillShade="D9"/>
            <w:noWrap/>
            <w:hideMark/>
          </w:tcPr>
          <w:p w14:paraId="46E3D621" w14:textId="77777777" w:rsidR="00481C3A" w:rsidRPr="00274BC7" w:rsidRDefault="00481C3A" w:rsidP="00274BC7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274BC7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DATE AWARDED</w:t>
            </w:r>
          </w:p>
        </w:tc>
        <w:tc>
          <w:tcPr>
            <w:tcW w:w="2187" w:type="dxa"/>
            <w:shd w:val="clear" w:color="auto" w:fill="D9D9D9" w:themeFill="background1" w:themeFillShade="D9"/>
            <w:noWrap/>
            <w:hideMark/>
          </w:tcPr>
          <w:p w14:paraId="2D9A8F99" w14:textId="661AAD78" w:rsidR="00481C3A" w:rsidRPr="00274BC7" w:rsidRDefault="00481C3A" w:rsidP="00274BC7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274BC7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APPOINTED TENDER</w:t>
            </w:r>
            <w:r w:rsidR="008F146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ER</w:t>
            </w:r>
          </w:p>
        </w:tc>
      </w:tr>
      <w:tr w:rsidR="008F1464" w:rsidRPr="00274BC7" w14:paraId="39DCEAE0" w14:textId="77777777" w:rsidTr="00AD5B82">
        <w:tc>
          <w:tcPr>
            <w:tcW w:w="1312" w:type="dxa"/>
            <w:noWrap/>
            <w:hideMark/>
          </w:tcPr>
          <w:p w14:paraId="604621E8" w14:textId="452D79EA" w:rsidR="00481C3A" w:rsidRPr="00274BC7" w:rsidRDefault="00481C3A" w:rsidP="00274BC7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4BC7">
              <w:rPr>
                <w:rFonts w:ascii="Arial" w:hAnsi="Arial" w:cs="Arial"/>
                <w:sz w:val="20"/>
                <w:szCs w:val="20"/>
                <w:lang w:val="en-GB"/>
              </w:rPr>
              <w:t>ROC 10</w:t>
            </w:r>
            <w:r w:rsidR="00B339BB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274BC7">
              <w:rPr>
                <w:rFonts w:ascii="Arial" w:hAnsi="Arial" w:cs="Arial"/>
                <w:sz w:val="20"/>
                <w:szCs w:val="20"/>
                <w:lang w:val="en-GB"/>
              </w:rPr>
              <w:t>2021</w:t>
            </w:r>
            <w:r w:rsidR="00B339BB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274BC7">
              <w:rPr>
                <w:rFonts w:ascii="Arial" w:hAnsi="Arial" w:cs="Arial"/>
                <w:sz w:val="20"/>
                <w:szCs w:val="20"/>
                <w:lang w:val="en-GB"/>
              </w:rPr>
              <w:t>22</w:t>
            </w:r>
          </w:p>
        </w:tc>
        <w:tc>
          <w:tcPr>
            <w:tcW w:w="1944" w:type="dxa"/>
            <w:hideMark/>
          </w:tcPr>
          <w:p w14:paraId="7D8FAC5A" w14:textId="0A5F1CE4" w:rsidR="00481C3A" w:rsidRPr="00274BC7" w:rsidRDefault="00274BC7" w:rsidP="00274BC7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4BC7">
              <w:rPr>
                <w:rFonts w:ascii="Arial" w:hAnsi="Arial" w:cs="Arial"/>
                <w:sz w:val="20"/>
                <w:szCs w:val="20"/>
                <w:lang w:val="en-GB"/>
              </w:rPr>
              <w:t xml:space="preserve">Tender for the repair and maintenance of swimming pools, and the supply, delivery, installation, and commissioning of accessories: as and when required: three (3) year period: with effect from 01 </w:t>
            </w:r>
            <w:r w:rsidR="00AB0963" w:rsidRPr="00274BC7">
              <w:rPr>
                <w:rFonts w:ascii="Arial" w:hAnsi="Arial" w:cs="Arial"/>
                <w:sz w:val="20"/>
                <w:szCs w:val="20"/>
                <w:lang w:val="en-GB"/>
              </w:rPr>
              <w:t xml:space="preserve">March </w:t>
            </w:r>
            <w:r w:rsidRPr="00274BC7">
              <w:rPr>
                <w:rFonts w:ascii="Arial" w:hAnsi="Arial" w:cs="Arial"/>
                <w:sz w:val="20"/>
                <w:szCs w:val="20"/>
                <w:lang w:val="en-GB"/>
              </w:rPr>
              <w:t>2023 or nearest date</w:t>
            </w:r>
          </w:p>
        </w:tc>
        <w:tc>
          <w:tcPr>
            <w:tcW w:w="1842" w:type="dxa"/>
            <w:hideMark/>
          </w:tcPr>
          <w:p w14:paraId="0BD3E831" w14:textId="7CAACDDC" w:rsidR="00481C3A" w:rsidRPr="00274BC7" w:rsidRDefault="00274BC7" w:rsidP="00274BC7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4BC7">
              <w:rPr>
                <w:rFonts w:ascii="Arial" w:hAnsi="Arial" w:cs="Arial"/>
                <w:sz w:val="20"/>
                <w:szCs w:val="20"/>
                <w:lang w:val="en-GB"/>
              </w:rPr>
              <w:t>Regional Operation</w:t>
            </w:r>
            <w:r w:rsidR="00AB0963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Pr="00274BC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AB0963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Pr="00274BC7">
              <w:rPr>
                <w:rFonts w:ascii="Arial" w:hAnsi="Arial" w:cs="Arial"/>
                <w:sz w:val="20"/>
                <w:szCs w:val="20"/>
                <w:lang w:val="en-GB"/>
              </w:rPr>
              <w:t>nd Coordination</w:t>
            </w:r>
            <w:r w:rsidR="00AB0963">
              <w:rPr>
                <w:rFonts w:ascii="Arial" w:hAnsi="Arial" w:cs="Arial"/>
                <w:sz w:val="20"/>
                <w:szCs w:val="20"/>
                <w:lang w:val="en-GB"/>
              </w:rPr>
              <w:t xml:space="preserve"> Department</w:t>
            </w:r>
            <w:r w:rsidRPr="00274BC7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731" w:type="dxa"/>
            <w:noWrap/>
            <w:hideMark/>
          </w:tcPr>
          <w:p w14:paraId="5B7F5E11" w14:textId="3FA8788B" w:rsidR="00481C3A" w:rsidRPr="00274BC7" w:rsidRDefault="00274BC7" w:rsidP="00274BC7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4BC7">
              <w:rPr>
                <w:rFonts w:ascii="Arial" w:hAnsi="Arial" w:cs="Arial"/>
                <w:sz w:val="20"/>
                <w:szCs w:val="20"/>
                <w:lang w:val="en-GB"/>
              </w:rPr>
              <w:t>17 February 2023</w:t>
            </w:r>
          </w:p>
        </w:tc>
        <w:tc>
          <w:tcPr>
            <w:tcW w:w="2187" w:type="dxa"/>
            <w:hideMark/>
          </w:tcPr>
          <w:p w14:paraId="404889D8" w14:textId="3D253DA5" w:rsidR="00481C3A" w:rsidRPr="00274BC7" w:rsidRDefault="00274BC7" w:rsidP="00274BC7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4BC7">
              <w:rPr>
                <w:rFonts w:ascii="Arial" w:hAnsi="Arial" w:cs="Arial"/>
                <w:sz w:val="20"/>
                <w:szCs w:val="20"/>
                <w:lang w:val="en-GB"/>
              </w:rPr>
              <w:t xml:space="preserve">Kona Marketing </w:t>
            </w:r>
            <w:r w:rsidR="00AB0963" w:rsidRPr="00274BC7">
              <w:rPr>
                <w:rFonts w:ascii="Arial" w:hAnsi="Arial" w:cs="Arial"/>
                <w:sz w:val="20"/>
                <w:szCs w:val="20"/>
                <w:lang w:val="en-GB"/>
              </w:rPr>
              <w:t xml:space="preserve">and </w:t>
            </w:r>
            <w:r w:rsidRPr="00274BC7">
              <w:rPr>
                <w:rFonts w:ascii="Arial" w:hAnsi="Arial" w:cs="Arial"/>
                <w:sz w:val="20"/>
                <w:szCs w:val="20"/>
                <w:lang w:val="en-GB"/>
              </w:rPr>
              <w:t>Projects (Pty) Ltd</w:t>
            </w:r>
          </w:p>
        </w:tc>
      </w:tr>
      <w:tr w:rsidR="008F1464" w:rsidRPr="00274BC7" w14:paraId="19E7E8EE" w14:textId="77777777" w:rsidTr="00AD5B82">
        <w:tc>
          <w:tcPr>
            <w:tcW w:w="1312" w:type="dxa"/>
            <w:noWrap/>
            <w:hideMark/>
          </w:tcPr>
          <w:p w14:paraId="6B2B712F" w14:textId="0D484915" w:rsidR="00481C3A" w:rsidRPr="00274BC7" w:rsidRDefault="00481C3A" w:rsidP="00274BC7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4BC7">
              <w:rPr>
                <w:rFonts w:ascii="Arial" w:hAnsi="Arial" w:cs="Arial"/>
                <w:sz w:val="20"/>
                <w:szCs w:val="20"/>
                <w:lang w:val="en-GB"/>
              </w:rPr>
              <w:t>RTD 03</w:t>
            </w:r>
            <w:r w:rsidR="00B339BB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274BC7">
              <w:rPr>
                <w:rFonts w:ascii="Arial" w:hAnsi="Arial" w:cs="Arial"/>
                <w:sz w:val="20"/>
                <w:szCs w:val="20"/>
                <w:lang w:val="en-GB"/>
              </w:rPr>
              <w:t>2021</w:t>
            </w:r>
            <w:r w:rsidR="00B339BB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274BC7">
              <w:rPr>
                <w:rFonts w:ascii="Arial" w:hAnsi="Arial" w:cs="Arial"/>
                <w:sz w:val="20"/>
                <w:szCs w:val="20"/>
                <w:lang w:val="en-GB"/>
              </w:rPr>
              <w:t>22</w:t>
            </w:r>
          </w:p>
        </w:tc>
        <w:tc>
          <w:tcPr>
            <w:tcW w:w="1944" w:type="dxa"/>
            <w:hideMark/>
          </w:tcPr>
          <w:p w14:paraId="7CA201CB" w14:textId="5942B7EA" w:rsidR="00481C3A" w:rsidRPr="00274BC7" w:rsidRDefault="00274BC7" w:rsidP="00274BC7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4BC7">
              <w:rPr>
                <w:rFonts w:ascii="Arial" w:hAnsi="Arial" w:cs="Arial"/>
                <w:sz w:val="20"/>
                <w:szCs w:val="20"/>
                <w:lang w:val="en-GB"/>
              </w:rPr>
              <w:t xml:space="preserve">Tender for professional engineering services to assist with watercourse and flood management in the </w:t>
            </w:r>
            <w:r w:rsidR="00AB0963" w:rsidRPr="00274BC7">
              <w:rPr>
                <w:rFonts w:ascii="Arial" w:hAnsi="Arial" w:cs="Arial"/>
                <w:sz w:val="20"/>
                <w:szCs w:val="20"/>
                <w:lang w:val="en-GB"/>
              </w:rPr>
              <w:t xml:space="preserve">City </w:t>
            </w:r>
            <w:r w:rsidRPr="00274BC7">
              <w:rPr>
                <w:rFonts w:ascii="Arial" w:hAnsi="Arial" w:cs="Arial"/>
                <w:sz w:val="20"/>
                <w:szCs w:val="20"/>
                <w:lang w:val="en-GB"/>
              </w:rPr>
              <w:t xml:space="preserve">of </w:t>
            </w:r>
            <w:r w:rsidR="00AB0963" w:rsidRPr="00274BC7">
              <w:rPr>
                <w:rFonts w:ascii="Arial" w:hAnsi="Arial" w:cs="Arial"/>
                <w:sz w:val="20"/>
                <w:szCs w:val="20"/>
                <w:lang w:val="en-GB"/>
              </w:rPr>
              <w:t>Tshwane</w:t>
            </w:r>
            <w:r w:rsidRPr="00274BC7">
              <w:rPr>
                <w:rFonts w:ascii="Arial" w:hAnsi="Arial" w:cs="Arial"/>
                <w:sz w:val="20"/>
                <w:szCs w:val="20"/>
                <w:lang w:val="en-GB"/>
              </w:rPr>
              <w:t>: three (3) year period: with effect from date of signatur</w:t>
            </w:r>
            <w:r w:rsidR="00AB0963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</w:p>
        </w:tc>
        <w:tc>
          <w:tcPr>
            <w:tcW w:w="1842" w:type="dxa"/>
            <w:hideMark/>
          </w:tcPr>
          <w:p w14:paraId="6E2BD456" w14:textId="0FEDBE1C" w:rsidR="00481C3A" w:rsidRPr="00274BC7" w:rsidRDefault="00AB0963" w:rsidP="00AB0963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Roads and </w:t>
            </w:r>
            <w:r w:rsidR="00274BC7" w:rsidRPr="00274BC7">
              <w:rPr>
                <w:rFonts w:ascii="Arial" w:hAnsi="Arial" w:cs="Arial"/>
                <w:sz w:val="20"/>
                <w:szCs w:val="20"/>
                <w:lang w:val="en-GB"/>
              </w:rPr>
              <w:t>Transport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Department</w:t>
            </w:r>
            <w:r w:rsidRPr="00274BC7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731" w:type="dxa"/>
            <w:noWrap/>
            <w:hideMark/>
          </w:tcPr>
          <w:p w14:paraId="227DD05E" w14:textId="2EA2E97A" w:rsidR="00481C3A" w:rsidRPr="00274BC7" w:rsidRDefault="00274BC7" w:rsidP="00274BC7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4BC7">
              <w:rPr>
                <w:rFonts w:ascii="Arial" w:hAnsi="Arial" w:cs="Arial"/>
                <w:sz w:val="20"/>
                <w:szCs w:val="20"/>
                <w:lang w:val="en-GB"/>
              </w:rPr>
              <w:t>14</w:t>
            </w:r>
            <w:r w:rsidR="00AB096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274BC7">
              <w:rPr>
                <w:rFonts w:ascii="Arial" w:hAnsi="Arial" w:cs="Arial"/>
                <w:sz w:val="20"/>
                <w:szCs w:val="20"/>
                <w:lang w:val="en-GB"/>
              </w:rPr>
              <w:t>April 2023</w:t>
            </w:r>
          </w:p>
        </w:tc>
        <w:tc>
          <w:tcPr>
            <w:tcW w:w="2187" w:type="dxa"/>
            <w:hideMark/>
          </w:tcPr>
          <w:p w14:paraId="4FAF79FE" w14:textId="7EED8423" w:rsidR="00481C3A" w:rsidRPr="00274BC7" w:rsidRDefault="00274BC7" w:rsidP="00274BC7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4BC7">
              <w:rPr>
                <w:rFonts w:ascii="Arial" w:hAnsi="Arial" w:cs="Arial"/>
                <w:sz w:val="20"/>
                <w:szCs w:val="20"/>
                <w:lang w:val="en-GB"/>
              </w:rPr>
              <w:t>Skyv Consulting Engineers (Pty) Ltd</w:t>
            </w:r>
          </w:p>
        </w:tc>
      </w:tr>
      <w:tr w:rsidR="008F1464" w:rsidRPr="00274BC7" w14:paraId="1A74760E" w14:textId="77777777" w:rsidTr="00AD5B82">
        <w:tc>
          <w:tcPr>
            <w:tcW w:w="1312" w:type="dxa"/>
            <w:noWrap/>
            <w:hideMark/>
          </w:tcPr>
          <w:p w14:paraId="70DFBC43" w14:textId="4C992161" w:rsidR="00481C3A" w:rsidRPr="00274BC7" w:rsidRDefault="00481C3A" w:rsidP="00274BC7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4BC7">
              <w:rPr>
                <w:rFonts w:ascii="Arial" w:hAnsi="Arial" w:cs="Arial"/>
                <w:sz w:val="20"/>
                <w:szCs w:val="20"/>
                <w:lang w:val="en-GB"/>
              </w:rPr>
              <w:t>USD EE 30</w:t>
            </w:r>
            <w:r w:rsidR="00B339BB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274BC7">
              <w:rPr>
                <w:rFonts w:ascii="Arial" w:hAnsi="Arial" w:cs="Arial"/>
                <w:sz w:val="20"/>
                <w:szCs w:val="20"/>
                <w:lang w:val="en-GB"/>
              </w:rPr>
              <w:t>2022</w:t>
            </w:r>
            <w:r w:rsidR="00B339BB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274BC7">
              <w:rPr>
                <w:rFonts w:ascii="Arial" w:hAnsi="Arial" w:cs="Arial"/>
                <w:sz w:val="20"/>
                <w:szCs w:val="20"/>
                <w:lang w:val="en-GB"/>
              </w:rPr>
              <w:t>23</w:t>
            </w:r>
          </w:p>
        </w:tc>
        <w:tc>
          <w:tcPr>
            <w:tcW w:w="1944" w:type="dxa"/>
            <w:hideMark/>
          </w:tcPr>
          <w:p w14:paraId="52465352" w14:textId="294284A2" w:rsidR="00481C3A" w:rsidRPr="00274BC7" w:rsidRDefault="00274BC7" w:rsidP="00274BC7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4BC7">
              <w:rPr>
                <w:rFonts w:ascii="Arial" w:hAnsi="Arial" w:cs="Arial"/>
                <w:sz w:val="20"/>
                <w:szCs w:val="20"/>
                <w:lang w:val="en-GB"/>
              </w:rPr>
              <w:t xml:space="preserve">Tender for the supply, delivery and offloading of boiler seamless pipes (tubes) at </w:t>
            </w:r>
            <w:r w:rsidR="00AB0963" w:rsidRPr="00274BC7">
              <w:rPr>
                <w:rFonts w:ascii="Arial" w:hAnsi="Arial" w:cs="Arial"/>
                <w:sz w:val="20"/>
                <w:szCs w:val="20"/>
                <w:lang w:val="en-GB"/>
              </w:rPr>
              <w:t>Rooiwal Power Station</w:t>
            </w:r>
            <w:r w:rsidRPr="00274BC7">
              <w:rPr>
                <w:rFonts w:ascii="Arial" w:hAnsi="Arial" w:cs="Arial"/>
                <w:sz w:val="20"/>
                <w:szCs w:val="20"/>
                <w:lang w:val="en-GB"/>
              </w:rPr>
              <w:t xml:space="preserve">: as and when required: three (3) year period: from 01 </w:t>
            </w:r>
            <w:r w:rsidR="00AB0963" w:rsidRPr="00274BC7">
              <w:rPr>
                <w:rFonts w:ascii="Arial" w:hAnsi="Arial" w:cs="Arial"/>
                <w:sz w:val="20"/>
                <w:szCs w:val="20"/>
                <w:lang w:val="en-GB"/>
              </w:rPr>
              <w:t xml:space="preserve">May </w:t>
            </w:r>
            <w:r w:rsidRPr="00274BC7">
              <w:rPr>
                <w:rFonts w:ascii="Arial" w:hAnsi="Arial" w:cs="Arial"/>
                <w:sz w:val="20"/>
                <w:szCs w:val="20"/>
                <w:lang w:val="en-GB"/>
              </w:rPr>
              <w:t>2023 or nearest dat</w:t>
            </w:r>
            <w:r w:rsidR="00AB0963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</w:p>
        </w:tc>
        <w:tc>
          <w:tcPr>
            <w:tcW w:w="1842" w:type="dxa"/>
            <w:hideMark/>
          </w:tcPr>
          <w:p w14:paraId="6EF749BA" w14:textId="29A26FF7" w:rsidR="00481C3A" w:rsidRPr="00274BC7" w:rsidRDefault="00274BC7" w:rsidP="00274BC7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4BC7">
              <w:rPr>
                <w:rFonts w:ascii="Arial" w:hAnsi="Arial" w:cs="Arial"/>
                <w:sz w:val="20"/>
                <w:szCs w:val="20"/>
                <w:lang w:val="en-GB"/>
              </w:rPr>
              <w:t xml:space="preserve">Energy </w:t>
            </w:r>
            <w:r w:rsidR="00AB0963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Pr="00274BC7">
              <w:rPr>
                <w:rFonts w:ascii="Arial" w:hAnsi="Arial" w:cs="Arial"/>
                <w:sz w:val="20"/>
                <w:szCs w:val="20"/>
                <w:lang w:val="en-GB"/>
              </w:rPr>
              <w:t>nd Electricity</w:t>
            </w:r>
            <w:r w:rsidR="00AB096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AB0963">
              <w:rPr>
                <w:rFonts w:ascii="Arial" w:hAnsi="Arial" w:cs="Arial"/>
                <w:sz w:val="20"/>
                <w:szCs w:val="20"/>
                <w:lang w:val="en-GB"/>
              </w:rPr>
              <w:t>Department</w:t>
            </w:r>
            <w:r w:rsidR="00AB0963" w:rsidRPr="00274BC7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731" w:type="dxa"/>
            <w:noWrap/>
            <w:hideMark/>
          </w:tcPr>
          <w:p w14:paraId="1FD455B7" w14:textId="57AE1585" w:rsidR="00481C3A" w:rsidRPr="00274BC7" w:rsidRDefault="00274BC7" w:rsidP="00274BC7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4BC7">
              <w:rPr>
                <w:rFonts w:ascii="Arial" w:hAnsi="Arial" w:cs="Arial"/>
                <w:sz w:val="20"/>
                <w:szCs w:val="20"/>
                <w:lang w:val="en-GB"/>
              </w:rPr>
              <w:t>14 April 2023</w:t>
            </w:r>
          </w:p>
        </w:tc>
        <w:tc>
          <w:tcPr>
            <w:tcW w:w="2187" w:type="dxa"/>
            <w:hideMark/>
          </w:tcPr>
          <w:p w14:paraId="2FE90BBF" w14:textId="17125B8F" w:rsidR="00481C3A" w:rsidRPr="00274BC7" w:rsidRDefault="00274BC7" w:rsidP="00274BC7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4BC7">
              <w:rPr>
                <w:rFonts w:ascii="Arial" w:hAnsi="Arial" w:cs="Arial"/>
                <w:sz w:val="20"/>
                <w:szCs w:val="20"/>
                <w:lang w:val="en-GB"/>
              </w:rPr>
              <w:t xml:space="preserve">Loina Construction </w:t>
            </w:r>
            <w:r w:rsidR="00AB0963" w:rsidRPr="00274BC7">
              <w:rPr>
                <w:rFonts w:ascii="Arial" w:hAnsi="Arial" w:cs="Arial"/>
                <w:sz w:val="20"/>
                <w:szCs w:val="20"/>
                <w:lang w:val="en-GB"/>
              </w:rPr>
              <w:t xml:space="preserve">and </w:t>
            </w:r>
            <w:r w:rsidRPr="00274BC7">
              <w:rPr>
                <w:rFonts w:ascii="Arial" w:hAnsi="Arial" w:cs="Arial"/>
                <w:sz w:val="20"/>
                <w:szCs w:val="20"/>
                <w:lang w:val="en-GB"/>
              </w:rPr>
              <w:t>Projects (Pty) Ltd</w:t>
            </w:r>
          </w:p>
        </w:tc>
      </w:tr>
      <w:tr w:rsidR="008F1464" w:rsidRPr="00274BC7" w14:paraId="644C3E7B" w14:textId="77777777" w:rsidTr="00AD5B82">
        <w:tc>
          <w:tcPr>
            <w:tcW w:w="1312" w:type="dxa"/>
            <w:hideMark/>
          </w:tcPr>
          <w:p w14:paraId="00E1BE7F" w14:textId="5D1726FA" w:rsidR="00481C3A" w:rsidRPr="00274BC7" w:rsidRDefault="00481C3A" w:rsidP="00274BC7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4BC7">
              <w:rPr>
                <w:rFonts w:ascii="Arial" w:hAnsi="Arial" w:cs="Arial"/>
                <w:sz w:val="20"/>
                <w:szCs w:val="20"/>
                <w:lang w:val="en-GB"/>
              </w:rPr>
              <w:t>CME 01</w:t>
            </w:r>
            <w:r w:rsidR="00953DA4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274BC7">
              <w:rPr>
                <w:rFonts w:ascii="Arial" w:hAnsi="Arial" w:cs="Arial"/>
                <w:sz w:val="20"/>
                <w:szCs w:val="20"/>
                <w:lang w:val="en-GB"/>
              </w:rPr>
              <w:t>2021</w:t>
            </w:r>
            <w:r w:rsidR="00953DA4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274BC7">
              <w:rPr>
                <w:rFonts w:ascii="Arial" w:hAnsi="Arial" w:cs="Arial"/>
                <w:sz w:val="20"/>
                <w:szCs w:val="20"/>
                <w:lang w:val="en-GB"/>
              </w:rPr>
              <w:t>22 (READING ITEMS)</w:t>
            </w:r>
          </w:p>
        </w:tc>
        <w:tc>
          <w:tcPr>
            <w:tcW w:w="1944" w:type="dxa"/>
            <w:hideMark/>
          </w:tcPr>
          <w:p w14:paraId="6F55C595" w14:textId="31363D5A" w:rsidR="00481C3A" w:rsidRPr="00274BC7" w:rsidRDefault="00274BC7" w:rsidP="00274BC7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4BC7">
              <w:rPr>
                <w:rFonts w:ascii="Arial" w:hAnsi="Arial" w:cs="Arial"/>
                <w:sz w:val="20"/>
                <w:szCs w:val="20"/>
                <w:lang w:val="en-GB"/>
              </w:rPr>
              <w:t xml:space="preserve">Panel: </w:t>
            </w:r>
            <w:r w:rsidR="00953DA4" w:rsidRPr="00274BC7">
              <w:rPr>
                <w:rFonts w:ascii="Arial" w:hAnsi="Arial" w:cs="Arial"/>
                <w:sz w:val="20"/>
                <w:szCs w:val="20"/>
                <w:lang w:val="en-GB"/>
              </w:rPr>
              <w:t xml:space="preserve">Appointment </w:t>
            </w:r>
            <w:r w:rsidRPr="00274BC7">
              <w:rPr>
                <w:rFonts w:ascii="Arial" w:hAnsi="Arial" w:cs="Arial"/>
                <w:sz w:val="20"/>
                <w:szCs w:val="20"/>
                <w:lang w:val="en-GB"/>
              </w:rPr>
              <w:t>of a service provider to supply and delivery of reading promotional items for the library and information services</w:t>
            </w:r>
          </w:p>
        </w:tc>
        <w:tc>
          <w:tcPr>
            <w:tcW w:w="1842" w:type="dxa"/>
            <w:hideMark/>
          </w:tcPr>
          <w:p w14:paraId="4889CEDB" w14:textId="08026FDE" w:rsidR="00481C3A" w:rsidRPr="00274BC7" w:rsidRDefault="00274BC7" w:rsidP="00274BC7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4BC7">
              <w:rPr>
                <w:rFonts w:ascii="Arial" w:hAnsi="Arial" w:cs="Arial"/>
                <w:sz w:val="20"/>
                <w:szCs w:val="20"/>
                <w:lang w:val="en-GB"/>
              </w:rPr>
              <w:t xml:space="preserve">Community </w:t>
            </w:r>
            <w:r w:rsidR="00953DA4" w:rsidRPr="00274BC7">
              <w:rPr>
                <w:rFonts w:ascii="Arial" w:hAnsi="Arial" w:cs="Arial"/>
                <w:sz w:val="20"/>
                <w:szCs w:val="20"/>
                <w:lang w:val="en-GB"/>
              </w:rPr>
              <w:t xml:space="preserve">and </w:t>
            </w:r>
            <w:r w:rsidRPr="00274BC7">
              <w:rPr>
                <w:rFonts w:ascii="Arial" w:hAnsi="Arial" w:cs="Arial"/>
                <w:sz w:val="20"/>
                <w:szCs w:val="20"/>
                <w:lang w:val="en-GB"/>
              </w:rPr>
              <w:t>Social Development</w:t>
            </w:r>
            <w:r w:rsidR="00953DA4">
              <w:rPr>
                <w:rFonts w:ascii="Arial" w:hAnsi="Arial" w:cs="Arial"/>
                <w:sz w:val="20"/>
                <w:szCs w:val="20"/>
                <w:lang w:val="en-GB"/>
              </w:rPr>
              <w:t xml:space="preserve"> Services </w:t>
            </w:r>
            <w:r w:rsidR="00953DA4">
              <w:rPr>
                <w:rFonts w:ascii="Arial" w:hAnsi="Arial" w:cs="Arial"/>
                <w:sz w:val="20"/>
                <w:szCs w:val="20"/>
                <w:lang w:val="en-GB"/>
              </w:rPr>
              <w:t>Department</w:t>
            </w:r>
            <w:r w:rsidR="00953DA4" w:rsidRPr="00274BC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731" w:type="dxa"/>
            <w:noWrap/>
            <w:hideMark/>
          </w:tcPr>
          <w:p w14:paraId="69D171F6" w14:textId="5C3F2540" w:rsidR="00481C3A" w:rsidRPr="00274BC7" w:rsidRDefault="00274BC7" w:rsidP="00274BC7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4BC7">
              <w:rPr>
                <w:rFonts w:ascii="Arial" w:hAnsi="Arial" w:cs="Arial"/>
                <w:sz w:val="20"/>
                <w:szCs w:val="20"/>
                <w:lang w:val="en-GB"/>
              </w:rPr>
              <w:t>14</w:t>
            </w:r>
            <w:r w:rsidR="00953DA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274BC7">
              <w:rPr>
                <w:rFonts w:ascii="Arial" w:hAnsi="Arial" w:cs="Arial"/>
                <w:sz w:val="20"/>
                <w:szCs w:val="20"/>
                <w:lang w:val="en-GB"/>
              </w:rPr>
              <w:t>April 2023</w:t>
            </w:r>
          </w:p>
        </w:tc>
        <w:tc>
          <w:tcPr>
            <w:tcW w:w="2187" w:type="dxa"/>
            <w:hideMark/>
          </w:tcPr>
          <w:p w14:paraId="230DD25F" w14:textId="434F3CC4" w:rsidR="00481C3A" w:rsidRPr="00274BC7" w:rsidRDefault="00274BC7" w:rsidP="00274BC7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4BC7">
              <w:rPr>
                <w:rFonts w:ascii="Arial" w:hAnsi="Arial" w:cs="Arial"/>
                <w:sz w:val="20"/>
                <w:szCs w:val="20"/>
                <w:lang w:val="en-GB"/>
              </w:rPr>
              <w:t xml:space="preserve">Brand Inn Printing </w:t>
            </w:r>
            <w:r w:rsidR="00953DA4" w:rsidRPr="00274BC7">
              <w:rPr>
                <w:rFonts w:ascii="Arial" w:hAnsi="Arial" w:cs="Arial"/>
                <w:sz w:val="20"/>
                <w:szCs w:val="20"/>
                <w:lang w:val="en-GB"/>
              </w:rPr>
              <w:t xml:space="preserve">and </w:t>
            </w:r>
            <w:r w:rsidRPr="00274BC7">
              <w:rPr>
                <w:rFonts w:ascii="Arial" w:hAnsi="Arial" w:cs="Arial"/>
                <w:sz w:val="20"/>
                <w:szCs w:val="20"/>
                <w:lang w:val="en-GB"/>
              </w:rPr>
              <w:t>Branding (Pty) Ltd</w:t>
            </w:r>
          </w:p>
        </w:tc>
      </w:tr>
      <w:tr w:rsidR="008F1464" w:rsidRPr="00274BC7" w14:paraId="7BB04B37" w14:textId="77777777" w:rsidTr="00AD5B82">
        <w:tc>
          <w:tcPr>
            <w:tcW w:w="1312" w:type="dxa"/>
            <w:noWrap/>
            <w:hideMark/>
          </w:tcPr>
          <w:p w14:paraId="5C05E8D2" w14:textId="7251CAF1" w:rsidR="00481C3A" w:rsidRPr="00274BC7" w:rsidRDefault="00481C3A" w:rsidP="00274BC7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4BC7">
              <w:rPr>
                <w:rFonts w:ascii="Arial" w:hAnsi="Arial" w:cs="Arial"/>
                <w:sz w:val="20"/>
                <w:szCs w:val="20"/>
                <w:lang w:val="en-GB"/>
              </w:rPr>
              <w:t>GFS 03</w:t>
            </w:r>
            <w:r w:rsidR="00953DA4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274BC7">
              <w:rPr>
                <w:rFonts w:ascii="Arial" w:hAnsi="Arial" w:cs="Arial"/>
                <w:sz w:val="20"/>
                <w:szCs w:val="20"/>
                <w:lang w:val="en-GB"/>
              </w:rPr>
              <w:t>2022</w:t>
            </w:r>
            <w:r w:rsidR="00953DA4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274BC7">
              <w:rPr>
                <w:rFonts w:ascii="Arial" w:hAnsi="Arial" w:cs="Arial"/>
                <w:sz w:val="20"/>
                <w:szCs w:val="20"/>
                <w:lang w:val="en-GB"/>
              </w:rPr>
              <w:t>23</w:t>
            </w:r>
          </w:p>
        </w:tc>
        <w:tc>
          <w:tcPr>
            <w:tcW w:w="1944" w:type="dxa"/>
            <w:hideMark/>
          </w:tcPr>
          <w:p w14:paraId="69C1AEF5" w14:textId="35F2C0DC" w:rsidR="00481C3A" w:rsidRPr="00274BC7" w:rsidRDefault="00274BC7" w:rsidP="00274BC7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4BC7">
              <w:rPr>
                <w:rFonts w:ascii="Arial" w:hAnsi="Arial" w:cs="Arial"/>
                <w:sz w:val="20"/>
                <w:szCs w:val="20"/>
                <w:lang w:val="en-GB"/>
              </w:rPr>
              <w:t xml:space="preserve">Tender for the supply, delivery, and off-loading of safety boots and safety shoes: as and when required: three (3) year period: with effect from 01 </w:t>
            </w:r>
            <w:r w:rsidR="00953DA4" w:rsidRPr="00274BC7">
              <w:rPr>
                <w:rFonts w:ascii="Arial" w:hAnsi="Arial" w:cs="Arial"/>
                <w:sz w:val="20"/>
                <w:szCs w:val="20"/>
                <w:lang w:val="en-GB"/>
              </w:rPr>
              <w:t xml:space="preserve">May </w:t>
            </w:r>
            <w:r w:rsidRPr="00274BC7">
              <w:rPr>
                <w:rFonts w:ascii="Arial" w:hAnsi="Arial" w:cs="Arial"/>
                <w:sz w:val="20"/>
                <w:szCs w:val="20"/>
                <w:lang w:val="en-GB"/>
              </w:rPr>
              <w:t>2023 or nearest date</w:t>
            </w:r>
          </w:p>
        </w:tc>
        <w:tc>
          <w:tcPr>
            <w:tcW w:w="1842" w:type="dxa"/>
            <w:hideMark/>
          </w:tcPr>
          <w:p w14:paraId="4661D1B5" w14:textId="46E36ED2" w:rsidR="00481C3A" w:rsidRPr="00274BC7" w:rsidRDefault="00274BC7" w:rsidP="00274BC7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4BC7">
              <w:rPr>
                <w:rFonts w:ascii="Arial" w:hAnsi="Arial" w:cs="Arial"/>
                <w:sz w:val="20"/>
                <w:szCs w:val="20"/>
                <w:lang w:val="en-GB"/>
              </w:rPr>
              <w:t xml:space="preserve">Group Financial Services </w:t>
            </w:r>
          </w:p>
        </w:tc>
        <w:tc>
          <w:tcPr>
            <w:tcW w:w="1731" w:type="dxa"/>
            <w:noWrap/>
            <w:hideMark/>
          </w:tcPr>
          <w:p w14:paraId="31B6EB64" w14:textId="1E1F3E17" w:rsidR="00481C3A" w:rsidRPr="00274BC7" w:rsidRDefault="00274BC7" w:rsidP="00274BC7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4BC7">
              <w:rPr>
                <w:rFonts w:ascii="Arial" w:hAnsi="Arial" w:cs="Arial"/>
                <w:sz w:val="20"/>
                <w:szCs w:val="20"/>
                <w:lang w:val="en-GB"/>
              </w:rPr>
              <w:t>18</w:t>
            </w:r>
            <w:r w:rsidR="00953DA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274BC7">
              <w:rPr>
                <w:rFonts w:ascii="Arial" w:hAnsi="Arial" w:cs="Arial"/>
                <w:sz w:val="20"/>
                <w:szCs w:val="20"/>
                <w:lang w:val="en-GB"/>
              </w:rPr>
              <w:t>Apr</w:t>
            </w:r>
            <w:r w:rsidR="00953DA4">
              <w:rPr>
                <w:rFonts w:ascii="Arial" w:hAnsi="Arial" w:cs="Arial"/>
                <w:sz w:val="20"/>
                <w:szCs w:val="20"/>
                <w:lang w:val="en-GB"/>
              </w:rPr>
              <w:t>i</w:t>
            </w:r>
            <w:r w:rsidRPr="00274BC7">
              <w:rPr>
                <w:rFonts w:ascii="Arial" w:hAnsi="Arial" w:cs="Arial"/>
                <w:sz w:val="20"/>
                <w:szCs w:val="20"/>
                <w:lang w:val="en-GB"/>
              </w:rPr>
              <w:t>l 2023</w:t>
            </w:r>
          </w:p>
        </w:tc>
        <w:tc>
          <w:tcPr>
            <w:tcW w:w="2187" w:type="dxa"/>
            <w:hideMark/>
          </w:tcPr>
          <w:p w14:paraId="0101658F" w14:textId="22647113" w:rsidR="00953DA4" w:rsidRDefault="00274BC7" w:rsidP="00953DA4">
            <w:pPr>
              <w:spacing w:before="60" w:after="60"/>
              <w:ind w:left="357" w:hanging="35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4BC7">
              <w:rPr>
                <w:rFonts w:ascii="Arial" w:hAnsi="Arial" w:cs="Arial"/>
                <w:sz w:val="20"/>
                <w:szCs w:val="20"/>
                <w:lang w:val="en-GB"/>
              </w:rPr>
              <w:t>1.</w:t>
            </w:r>
            <w:r w:rsidR="00953DA4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274BC7">
              <w:rPr>
                <w:rFonts w:ascii="Arial" w:hAnsi="Arial" w:cs="Arial"/>
                <w:sz w:val="20"/>
                <w:szCs w:val="20"/>
                <w:lang w:val="en-GB"/>
              </w:rPr>
              <w:t xml:space="preserve">Vast Protection Solutions </w:t>
            </w:r>
            <w:r w:rsidR="00953DA4" w:rsidRPr="00274BC7">
              <w:rPr>
                <w:rFonts w:ascii="Arial" w:hAnsi="Arial" w:cs="Arial"/>
                <w:sz w:val="20"/>
                <w:szCs w:val="20"/>
                <w:lang w:val="en-GB"/>
              </w:rPr>
              <w:t>CC</w:t>
            </w:r>
          </w:p>
          <w:p w14:paraId="60B984B5" w14:textId="3B30F218" w:rsidR="00101433" w:rsidRDefault="00274BC7" w:rsidP="00953DA4">
            <w:pPr>
              <w:spacing w:before="60" w:after="60"/>
              <w:ind w:left="357" w:hanging="35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4BC7">
              <w:rPr>
                <w:rFonts w:ascii="Arial" w:hAnsi="Arial" w:cs="Arial"/>
                <w:sz w:val="20"/>
                <w:szCs w:val="20"/>
                <w:lang w:val="en-GB"/>
              </w:rPr>
              <w:t>2.</w:t>
            </w:r>
            <w:r w:rsidR="00953DA4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274BC7">
              <w:rPr>
                <w:rFonts w:ascii="Arial" w:hAnsi="Arial" w:cs="Arial"/>
                <w:sz w:val="20"/>
                <w:szCs w:val="20"/>
                <w:lang w:val="en-GB"/>
              </w:rPr>
              <w:t>Bernidine (Pty) Ltd</w:t>
            </w:r>
          </w:p>
          <w:p w14:paraId="12F47650" w14:textId="090EDA6C" w:rsidR="00101433" w:rsidRDefault="00274BC7" w:rsidP="00953DA4">
            <w:pPr>
              <w:spacing w:before="60" w:after="60"/>
              <w:ind w:left="357" w:hanging="35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4BC7">
              <w:rPr>
                <w:rFonts w:ascii="Arial" w:hAnsi="Arial" w:cs="Arial"/>
                <w:sz w:val="20"/>
                <w:szCs w:val="20"/>
                <w:lang w:val="en-GB"/>
              </w:rPr>
              <w:t>3.</w:t>
            </w:r>
            <w:r w:rsidR="00101433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274BC7">
              <w:rPr>
                <w:rFonts w:ascii="Arial" w:hAnsi="Arial" w:cs="Arial"/>
                <w:sz w:val="20"/>
                <w:szCs w:val="20"/>
                <w:lang w:val="en-GB"/>
              </w:rPr>
              <w:t>Pamwechete (Pty) Ltd</w:t>
            </w:r>
          </w:p>
          <w:p w14:paraId="73E035CC" w14:textId="432ACACC" w:rsidR="00101433" w:rsidRDefault="00274BC7" w:rsidP="00953DA4">
            <w:pPr>
              <w:spacing w:before="60" w:after="60"/>
              <w:ind w:left="357" w:hanging="35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4BC7">
              <w:rPr>
                <w:rFonts w:ascii="Arial" w:hAnsi="Arial" w:cs="Arial"/>
                <w:sz w:val="20"/>
                <w:szCs w:val="20"/>
                <w:lang w:val="en-GB"/>
              </w:rPr>
              <w:t>4.</w:t>
            </w:r>
            <w:r w:rsidR="00101433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101433" w:rsidRPr="00274BC7">
              <w:rPr>
                <w:rFonts w:ascii="Arial" w:hAnsi="Arial" w:cs="Arial"/>
                <w:sz w:val="20"/>
                <w:szCs w:val="20"/>
                <w:lang w:val="en-GB"/>
              </w:rPr>
              <w:t xml:space="preserve">RICRS </w:t>
            </w:r>
            <w:r w:rsidRPr="00274BC7">
              <w:rPr>
                <w:rFonts w:ascii="Arial" w:hAnsi="Arial" w:cs="Arial"/>
                <w:sz w:val="20"/>
                <w:szCs w:val="20"/>
                <w:lang w:val="en-GB"/>
              </w:rPr>
              <w:t>Creation (Pty) Ltd</w:t>
            </w:r>
          </w:p>
          <w:p w14:paraId="3F644C3A" w14:textId="773D21CE" w:rsidR="00101433" w:rsidRDefault="00274BC7" w:rsidP="00953DA4">
            <w:pPr>
              <w:spacing w:before="60" w:after="60"/>
              <w:ind w:left="357" w:hanging="35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4BC7">
              <w:rPr>
                <w:rFonts w:ascii="Arial" w:hAnsi="Arial" w:cs="Arial"/>
                <w:sz w:val="20"/>
                <w:szCs w:val="20"/>
                <w:lang w:val="en-GB"/>
              </w:rPr>
              <w:t>5.</w:t>
            </w:r>
            <w:r w:rsidR="00101433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274BC7">
              <w:rPr>
                <w:rFonts w:ascii="Arial" w:hAnsi="Arial" w:cs="Arial"/>
                <w:sz w:val="20"/>
                <w:szCs w:val="20"/>
                <w:lang w:val="en-GB"/>
              </w:rPr>
              <w:t>Sithembe Transportation Projects (Pty) Ltd</w:t>
            </w:r>
          </w:p>
          <w:p w14:paraId="0A7554AE" w14:textId="5CF8776E" w:rsidR="00101433" w:rsidRDefault="00274BC7" w:rsidP="00953DA4">
            <w:pPr>
              <w:spacing w:before="60" w:after="60"/>
              <w:ind w:left="357" w:hanging="35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4BC7">
              <w:rPr>
                <w:rFonts w:ascii="Arial" w:hAnsi="Arial" w:cs="Arial"/>
                <w:sz w:val="20"/>
                <w:szCs w:val="20"/>
                <w:lang w:val="en-GB"/>
              </w:rPr>
              <w:t>6.</w:t>
            </w:r>
            <w:r w:rsidR="00101433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274BC7">
              <w:rPr>
                <w:rFonts w:ascii="Arial" w:hAnsi="Arial" w:cs="Arial"/>
                <w:sz w:val="20"/>
                <w:szCs w:val="20"/>
                <w:lang w:val="en-GB"/>
              </w:rPr>
              <w:t>Allwells Trading Projects (Pty) Ltd</w:t>
            </w:r>
          </w:p>
          <w:p w14:paraId="0748F3AC" w14:textId="08B50AE3" w:rsidR="00101433" w:rsidRDefault="00274BC7" w:rsidP="00953DA4">
            <w:pPr>
              <w:spacing w:before="60" w:after="60"/>
              <w:ind w:left="357" w:hanging="35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4BC7">
              <w:rPr>
                <w:rFonts w:ascii="Arial" w:hAnsi="Arial" w:cs="Arial"/>
                <w:sz w:val="20"/>
                <w:szCs w:val="20"/>
                <w:lang w:val="en-GB"/>
              </w:rPr>
              <w:t>7.</w:t>
            </w:r>
            <w:r w:rsidR="00101433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274BC7">
              <w:rPr>
                <w:rFonts w:ascii="Arial" w:hAnsi="Arial" w:cs="Arial"/>
                <w:sz w:val="20"/>
                <w:szCs w:val="20"/>
                <w:lang w:val="en-GB"/>
              </w:rPr>
              <w:t>Bornram Talent Management (Pty) Ltd</w:t>
            </w:r>
          </w:p>
          <w:p w14:paraId="51711E9D" w14:textId="246F65EE" w:rsidR="00481C3A" w:rsidRPr="00274BC7" w:rsidRDefault="00274BC7" w:rsidP="00AD5B82">
            <w:pPr>
              <w:spacing w:before="60" w:after="60"/>
              <w:ind w:left="357" w:hanging="35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4BC7">
              <w:rPr>
                <w:rFonts w:ascii="Arial" w:hAnsi="Arial" w:cs="Arial"/>
                <w:sz w:val="20"/>
                <w:szCs w:val="20"/>
                <w:lang w:val="en-GB"/>
              </w:rPr>
              <w:t>8.</w:t>
            </w:r>
            <w:r w:rsidR="00101433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274BC7">
              <w:rPr>
                <w:rFonts w:ascii="Arial" w:hAnsi="Arial" w:cs="Arial"/>
                <w:sz w:val="20"/>
                <w:szCs w:val="20"/>
                <w:lang w:val="en-GB"/>
              </w:rPr>
              <w:t xml:space="preserve">Ramalepe Equipments Trading (Pty) Ltd </w:t>
            </w:r>
          </w:p>
        </w:tc>
      </w:tr>
      <w:tr w:rsidR="008F1464" w:rsidRPr="00274BC7" w14:paraId="2EB37D15" w14:textId="77777777" w:rsidTr="00AD5B82">
        <w:tc>
          <w:tcPr>
            <w:tcW w:w="1312" w:type="dxa"/>
            <w:noWrap/>
            <w:hideMark/>
          </w:tcPr>
          <w:p w14:paraId="3542898C" w14:textId="627A469A" w:rsidR="00481C3A" w:rsidRPr="00274BC7" w:rsidRDefault="00481C3A" w:rsidP="00274BC7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4BC7">
              <w:rPr>
                <w:rFonts w:ascii="Arial" w:hAnsi="Arial" w:cs="Arial"/>
                <w:sz w:val="20"/>
                <w:szCs w:val="20"/>
                <w:lang w:val="en-GB"/>
              </w:rPr>
              <w:t>HD 07</w:t>
            </w:r>
            <w:r w:rsidR="00101433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274BC7">
              <w:rPr>
                <w:rFonts w:ascii="Arial" w:hAnsi="Arial" w:cs="Arial"/>
                <w:sz w:val="20"/>
                <w:szCs w:val="20"/>
                <w:lang w:val="en-GB"/>
              </w:rPr>
              <w:t>2022</w:t>
            </w:r>
            <w:r w:rsidR="00101433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274BC7">
              <w:rPr>
                <w:rFonts w:ascii="Arial" w:hAnsi="Arial" w:cs="Arial"/>
                <w:sz w:val="20"/>
                <w:szCs w:val="20"/>
                <w:lang w:val="en-GB"/>
              </w:rPr>
              <w:t>23</w:t>
            </w:r>
          </w:p>
        </w:tc>
        <w:tc>
          <w:tcPr>
            <w:tcW w:w="1944" w:type="dxa"/>
            <w:hideMark/>
          </w:tcPr>
          <w:p w14:paraId="54A39068" w14:textId="21AB2EC2" w:rsidR="00481C3A" w:rsidRPr="00274BC7" w:rsidRDefault="00274BC7" w:rsidP="00274BC7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4BC7">
              <w:rPr>
                <w:rFonts w:ascii="Arial" w:hAnsi="Arial" w:cs="Arial"/>
                <w:sz w:val="20"/>
                <w:szCs w:val="20"/>
                <w:lang w:val="en-GB"/>
              </w:rPr>
              <w:t xml:space="preserve">Tender for the supply and delivery of surgical item and medical sundries to the </w:t>
            </w:r>
            <w:r w:rsidR="00101433" w:rsidRPr="00274BC7">
              <w:rPr>
                <w:rFonts w:ascii="Arial" w:hAnsi="Arial" w:cs="Arial"/>
                <w:sz w:val="20"/>
                <w:szCs w:val="20"/>
                <w:lang w:val="en-GB"/>
              </w:rPr>
              <w:t xml:space="preserve">City </w:t>
            </w:r>
            <w:r w:rsidRPr="00274BC7">
              <w:rPr>
                <w:rFonts w:ascii="Arial" w:hAnsi="Arial" w:cs="Arial"/>
                <w:sz w:val="20"/>
                <w:szCs w:val="20"/>
                <w:lang w:val="en-GB"/>
              </w:rPr>
              <w:t xml:space="preserve">of </w:t>
            </w:r>
            <w:r w:rsidR="00101433" w:rsidRPr="00274BC7">
              <w:rPr>
                <w:rFonts w:ascii="Arial" w:hAnsi="Arial" w:cs="Arial"/>
                <w:sz w:val="20"/>
                <w:szCs w:val="20"/>
                <w:lang w:val="en-GB"/>
              </w:rPr>
              <w:t>Tshwane</w:t>
            </w:r>
            <w:r w:rsidRPr="00274BC7">
              <w:rPr>
                <w:rFonts w:ascii="Arial" w:hAnsi="Arial" w:cs="Arial"/>
                <w:sz w:val="20"/>
                <w:szCs w:val="20"/>
                <w:lang w:val="en-GB"/>
              </w:rPr>
              <w:t xml:space="preserve">: three (3) year period: as and when required: with the effect from 01 </w:t>
            </w:r>
            <w:r w:rsidR="00101433" w:rsidRPr="00274BC7">
              <w:rPr>
                <w:rFonts w:ascii="Arial" w:hAnsi="Arial" w:cs="Arial"/>
                <w:sz w:val="20"/>
                <w:szCs w:val="20"/>
                <w:lang w:val="en-GB"/>
              </w:rPr>
              <w:t xml:space="preserve">May </w:t>
            </w:r>
            <w:r w:rsidRPr="00274BC7">
              <w:rPr>
                <w:rFonts w:ascii="Arial" w:hAnsi="Arial" w:cs="Arial"/>
                <w:sz w:val="20"/>
                <w:szCs w:val="20"/>
                <w:lang w:val="en-GB"/>
              </w:rPr>
              <w:t>2023 or nearest date</w:t>
            </w:r>
          </w:p>
        </w:tc>
        <w:tc>
          <w:tcPr>
            <w:tcW w:w="1842" w:type="dxa"/>
            <w:hideMark/>
          </w:tcPr>
          <w:p w14:paraId="21E7C9BD" w14:textId="07F365C1" w:rsidR="00481C3A" w:rsidRPr="00274BC7" w:rsidRDefault="00101433" w:rsidP="00274BC7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Health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Department</w:t>
            </w:r>
          </w:p>
        </w:tc>
        <w:tc>
          <w:tcPr>
            <w:tcW w:w="1731" w:type="dxa"/>
            <w:noWrap/>
            <w:hideMark/>
          </w:tcPr>
          <w:p w14:paraId="543316F9" w14:textId="1F934E7E" w:rsidR="00481C3A" w:rsidRPr="00274BC7" w:rsidRDefault="00274BC7" w:rsidP="00274BC7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4BC7">
              <w:rPr>
                <w:rFonts w:ascii="Arial" w:hAnsi="Arial" w:cs="Arial"/>
                <w:sz w:val="20"/>
                <w:szCs w:val="20"/>
                <w:lang w:val="en-GB"/>
              </w:rPr>
              <w:t>18</w:t>
            </w:r>
            <w:r w:rsidR="0010143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274BC7">
              <w:rPr>
                <w:rFonts w:ascii="Arial" w:hAnsi="Arial" w:cs="Arial"/>
                <w:sz w:val="20"/>
                <w:szCs w:val="20"/>
                <w:lang w:val="en-GB"/>
              </w:rPr>
              <w:t>Apr</w:t>
            </w:r>
            <w:r w:rsidR="00101433">
              <w:rPr>
                <w:rFonts w:ascii="Arial" w:hAnsi="Arial" w:cs="Arial"/>
                <w:sz w:val="20"/>
                <w:szCs w:val="20"/>
                <w:lang w:val="en-GB"/>
              </w:rPr>
              <w:t>i</w:t>
            </w:r>
            <w:r w:rsidRPr="00274BC7">
              <w:rPr>
                <w:rFonts w:ascii="Arial" w:hAnsi="Arial" w:cs="Arial"/>
                <w:sz w:val="20"/>
                <w:szCs w:val="20"/>
                <w:lang w:val="en-GB"/>
              </w:rPr>
              <w:t>l 2023</w:t>
            </w:r>
          </w:p>
        </w:tc>
        <w:tc>
          <w:tcPr>
            <w:tcW w:w="2187" w:type="dxa"/>
            <w:noWrap/>
            <w:hideMark/>
          </w:tcPr>
          <w:p w14:paraId="47053AF4" w14:textId="357F4F32" w:rsidR="00481C3A" w:rsidRPr="00274BC7" w:rsidRDefault="00274BC7" w:rsidP="00274BC7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4BC7">
              <w:rPr>
                <w:rFonts w:ascii="Arial" w:hAnsi="Arial" w:cs="Arial"/>
                <w:sz w:val="20"/>
                <w:szCs w:val="20"/>
                <w:lang w:val="en-GB"/>
              </w:rPr>
              <w:t>Eyes Holdings (Pty) Ltd</w:t>
            </w:r>
          </w:p>
        </w:tc>
      </w:tr>
      <w:tr w:rsidR="008F1464" w:rsidRPr="00274BC7" w14:paraId="190E015E" w14:textId="77777777" w:rsidTr="00AD5B82">
        <w:tc>
          <w:tcPr>
            <w:tcW w:w="1312" w:type="dxa"/>
            <w:noWrap/>
            <w:hideMark/>
          </w:tcPr>
          <w:p w14:paraId="36D24B52" w14:textId="66F3B97E" w:rsidR="00481C3A" w:rsidRPr="00274BC7" w:rsidRDefault="00481C3A" w:rsidP="00274BC7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4BC7">
              <w:rPr>
                <w:rFonts w:ascii="Arial" w:hAnsi="Arial" w:cs="Arial"/>
                <w:sz w:val="20"/>
                <w:szCs w:val="20"/>
                <w:lang w:val="en-GB"/>
              </w:rPr>
              <w:t>RTD 05</w:t>
            </w:r>
            <w:r w:rsidR="008F1464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274BC7">
              <w:rPr>
                <w:rFonts w:ascii="Arial" w:hAnsi="Arial" w:cs="Arial"/>
                <w:sz w:val="20"/>
                <w:szCs w:val="20"/>
                <w:lang w:val="en-GB"/>
              </w:rPr>
              <w:t>2022</w:t>
            </w:r>
            <w:r w:rsidR="008F1464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274BC7">
              <w:rPr>
                <w:rFonts w:ascii="Arial" w:hAnsi="Arial" w:cs="Arial"/>
                <w:sz w:val="20"/>
                <w:szCs w:val="20"/>
                <w:lang w:val="en-GB"/>
              </w:rPr>
              <w:t>23</w:t>
            </w:r>
          </w:p>
        </w:tc>
        <w:tc>
          <w:tcPr>
            <w:tcW w:w="1944" w:type="dxa"/>
            <w:hideMark/>
          </w:tcPr>
          <w:p w14:paraId="3CA06793" w14:textId="168A56D1" w:rsidR="00481C3A" w:rsidRPr="00274BC7" w:rsidRDefault="00274BC7" w:rsidP="00274BC7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4BC7">
              <w:rPr>
                <w:rFonts w:ascii="Arial" w:hAnsi="Arial" w:cs="Arial"/>
                <w:sz w:val="20"/>
                <w:szCs w:val="20"/>
                <w:lang w:val="en-GB"/>
              </w:rPr>
              <w:t xml:space="preserve">Tender for the construction of traffic calming and pedestrian safety measures: as and when required: three (3) year period: from 01 </w:t>
            </w:r>
            <w:r w:rsidR="008F1464" w:rsidRPr="00274BC7">
              <w:rPr>
                <w:rFonts w:ascii="Arial" w:hAnsi="Arial" w:cs="Arial"/>
                <w:sz w:val="20"/>
                <w:szCs w:val="20"/>
                <w:lang w:val="en-GB"/>
              </w:rPr>
              <w:t xml:space="preserve">April </w:t>
            </w:r>
            <w:r w:rsidRPr="00274BC7">
              <w:rPr>
                <w:rFonts w:ascii="Arial" w:hAnsi="Arial" w:cs="Arial"/>
                <w:sz w:val="20"/>
                <w:szCs w:val="20"/>
                <w:lang w:val="en-GB"/>
              </w:rPr>
              <w:t>2023 or nearest date</w:t>
            </w:r>
          </w:p>
        </w:tc>
        <w:tc>
          <w:tcPr>
            <w:tcW w:w="1842" w:type="dxa"/>
            <w:hideMark/>
          </w:tcPr>
          <w:p w14:paraId="70B2439F" w14:textId="29C528A4" w:rsidR="00481C3A" w:rsidRPr="00274BC7" w:rsidRDefault="00274BC7" w:rsidP="00274BC7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4BC7">
              <w:rPr>
                <w:rFonts w:ascii="Arial" w:hAnsi="Arial" w:cs="Arial"/>
                <w:sz w:val="20"/>
                <w:szCs w:val="20"/>
                <w:lang w:val="en-GB"/>
              </w:rPr>
              <w:t xml:space="preserve">Roads </w:t>
            </w:r>
            <w:r w:rsidR="008F1464" w:rsidRPr="00274BC7">
              <w:rPr>
                <w:rFonts w:ascii="Arial" w:hAnsi="Arial" w:cs="Arial"/>
                <w:sz w:val="20"/>
                <w:szCs w:val="20"/>
                <w:lang w:val="en-GB"/>
              </w:rPr>
              <w:t xml:space="preserve">and </w:t>
            </w:r>
            <w:r w:rsidRPr="00274BC7">
              <w:rPr>
                <w:rFonts w:ascii="Arial" w:hAnsi="Arial" w:cs="Arial"/>
                <w:sz w:val="20"/>
                <w:szCs w:val="20"/>
                <w:lang w:val="en-GB"/>
              </w:rPr>
              <w:t xml:space="preserve">Transport </w:t>
            </w:r>
            <w:r w:rsidR="008F1464">
              <w:rPr>
                <w:rFonts w:ascii="Arial" w:hAnsi="Arial" w:cs="Arial"/>
                <w:sz w:val="20"/>
                <w:szCs w:val="20"/>
                <w:lang w:val="en-GB"/>
              </w:rPr>
              <w:t>Department</w:t>
            </w:r>
            <w:r w:rsidR="008F1464" w:rsidRPr="00274BC7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731" w:type="dxa"/>
            <w:noWrap/>
            <w:hideMark/>
          </w:tcPr>
          <w:p w14:paraId="01D92712" w14:textId="2F2000F3" w:rsidR="00481C3A" w:rsidRPr="00274BC7" w:rsidRDefault="00274BC7" w:rsidP="00274BC7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4BC7">
              <w:rPr>
                <w:rFonts w:ascii="Arial" w:hAnsi="Arial" w:cs="Arial"/>
                <w:sz w:val="20"/>
                <w:szCs w:val="20"/>
                <w:lang w:val="en-GB"/>
              </w:rPr>
              <w:t>29 March 2023</w:t>
            </w:r>
          </w:p>
        </w:tc>
        <w:tc>
          <w:tcPr>
            <w:tcW w:w="2187" w:type="dxa"/>
            <w:noWrap/>
            <w:hideMark/>
          </w:tcPr>
          <w:p w14:paraId="02BC9E35" w14:textId="172A7F1F" w:rsidR="00481C3A" w:rsidRPr="00274BC7" w:rsidRDefault="008F1464" w:rsidP="00274BC7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4BC7">
              <w:rPr>
                <w:rFonts w:ascii="Arial" w:hAnsi="Arial" w:cs="Arial"/>
                <w:sz w:val="20"/>
                <w:szCs w:val="20"/>
                <w:lang w:val="en-GB"/>
              </w:rPr>
              <w:t xml:space="preserve">AST </w:t>
            </w:r>
            <w:r w:rsidR="00274BC7" w:rsidRPr="00274BC7">
              <w:rPr>
                <w:rFonts w:ascii="Arial" w:hAnsi="Arial" w:cs="Arial"/>
                <w:sz w:val="20"/>
                <w:szCs w:val="20"/>
                <w:lang w:val="en-GB"/>
              </w:rPr>
              <w:t xml:space="preserve">Africa Trading 465 </w:t>
            </w:r>
            <w:r w:rsidRPr="00274BC7">
              <w:rPr>
                <w:rFonts w:ascii="Arial" w:hAnsi="Arial" w:cs="Arial"/>
                <w:sz w:val="20"/>
                <w:szCs w:val="20"/>
                <w:lang w:val="en-GB"/>
              </w:rPr>
              <w:t>CC</w:t>
            </w:r>
          </w:p>
        </w:tc>
      </w:tr>
      <w:tr w:rsidR="008F1464" w:rsidRPr="00274BC7" w14:paraId="12A219B6" w14:textId="77777777" w:rsidTr="00AD5B82">
        <w:tc>
          <w:tcPr>
            <w:tcW w:w="1312" w:type="dxa"/>
            <w:noWrap/>
            <w:hideMark/>
          </w:tcPr>
          <w:p w14:paraId="495740C5" w14:textId="68A58D4E" w:rsidR="00481C3A" w:rsidRPr="00274BC7" w:rsidRDefault="00481C3A" w:rsidP="00274BC7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4BC7">
              <w:rPr>
                <w:rFonts w:ascii="Arial" w:hAnsi="Arial" w:cs="Arial"/>
                <w:sz w:val="20"/>
                <w:szCs w:val="20"/>
                <w:lang w:val="en-GB"/>
              </w:rPr>
              <w:t>USD EE 37</w:t>
            </w:r>
            <w:r w:rsidR="008F1464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274BC7">
              <w:rPr>
                <w:rFonts w:ascii="Arial" w:hAnsi="Arial" w:cs="Arial"/>
                <w:sz w:val="20"/>
                <w:szCs w:val="20"/>
                <w:lang w:val="en-GB"/>
              </w:rPr>
              <w:t>2021</w:t>
            </w:r>
            <w:r w:rsidR="008F1464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274BC7">
              <w:rPr>
                <w:rFonts w:ascii="Arial" w:hAnsi="Arial" w:cs="Arial"/>
                <w:sz w:val="20"/>
                <w:szCs w:val="20"/>
                <w:lang w:val="en-GB"/>
              </w:rPr>
              <w:t>22</w:t>
            </w:r>
          </w:p>
        </w:tc>
        <w:tc>
          <w:tcPr>
            <w:tcW w:w="1944" w:type="dxa"/>
            <w:hideMark/>
          </w:tcPr>
          <w:p w14:paraId="335C9EAD" w14:textId="18DD350A" w:rsidR="00481C3A" w:rsidRPr="00274BC7" w:rsidRDefault="00274BC7" w:rsidP="00274BC7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4BC7">
              <w:rPr>
                <w:rFonts w:ascii="Arial" w:hAnsi="Arial" w:cs="Arial"/>
                <w:sz w:val="20"/>
                <w:szCs w:val="20"/>
                <w:lang w:val="en-GB"/>
              </w:rPr>
              <w:t xml:space="preserve">Tender for supply, delivery and off-loading of accessories, joints and terminations for medium voltage cables: as and when required: three (3) year period: from 01 </w:t>
            </w:r>
            <w:r w:rsidR="008F1464" w:rsidRPr="00274BC7">
              <w:rPr>
                <w:rFonts w:ascii="Arial" w:hAnsi="Arial" w:cs="Arial"/>
                <w:sz w:val="20"/>
                <w:szCs w:val="20"/>
                <w:lang w:val="en-GB"/>
              </w:rPr>
              <w:t xml:space="preserve">April </w:t>
            </w:r>
            <w:r w:rsidRPr="00274BC7">
              <w:rPr>
                <w:rFonts w:ascii="Arial" w:hAnsi="Arial" w:cs="Arial"/>
                <w:sz w:val="20"/>
                <w:szCs w:val="20"/>
                <w:lang w:val="en-GB"/>
              </w:rPr>
              <w:t>2023 or nearest date</w:t>
            </w:r>
          </w:p>
        </w:tc>
        <w:tc>
          <w:tcPr>
            <w:tcW w:w="1842" w:type="dxa"/>
            <w:hideMark/>
          </w:tcPr>
          <w:p w14:paraId="034023B3" w14:textId="322AE2F2" w:rsidR="00481C3A" w:rsidRPr="00274BC7" w:rsidRDefault="00274BC7" w:rsidP="00274BC7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4BC7">
              <w:rPr>
                <w:rFonts w:ascii="Arial" w:hAnsi="Arial" w:cs="Arial"/>
                <w:sz w:val="20"/>
                <w:szCs w:val="20"/>
                <w:lang w:val="en-GB"/>
              </w:rPr>
              <w:t xml:space="preserve">Energy </w:t>
            </w:r>
            <w:r w:rsidR="008F1464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Pr="00274BC7">
              <w:rPr>
                <w:rFonts w:ascii="Arial" w:hAnsi="Arial" w:cs="Arial"/>
                <w:sz w:val="20"/>
                <w:szCs w:val="20"/>
                <w:lang w:val="en-GB"/>
              </w:rPr>
              <w:t>nd Electricity</w:t>
            </w:r>
            <w:r w:rsidR="008F146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8F1464">
              <w:rPr>
                <w:rFonts w:ascii="Arial" w:hAnsi="Arial" w:cs="Arial"/>
                <w:sz w:val="20"/>
                <w:szCs w:val="20"/>
                <w:lang w:val="en-GB"/>
              </w:rPr>
              <w:t>Department</w:t>
            </w:r>
            <w:r w:rsidR="008F1464" w:rsidRPr="00274BC7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731" w:type="dxa"/>
            <w:noWrap/>
            <w:hideMark/>
          </w:tcPr>
          <w:p w14:paraId="4EA63D21" w14:textId="32513030" w:rsidR="00481C3A" w:rsidRPr="00274BC7" w:rsidRDefault="00274BC7" w:rsidP="00274BC7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4BC7">
              <w:rPr>
                <w:rFonts w:ascii="Arial" w:hAnsi="Arial" w:cs="Arial"/>
                <w:sz w:val="20"/>
                <w:szCs w:val="20"/>
                <w:lang w:val="en-GB"/>
              </w:rPr>
              <w:t>29 March 2023</w:t>
            </w:r>
          </w:p>
        </w:tc>
        <w:tc>
          <w:tcPr>
            <w:tcW w:w="2187" w:type="dxa"/>
            <w:hideMark/>
          </w:tcPr>
          <w:p w14:paraId="6E5ABC79" w14:textId="784975E3" w:rsidR="008F1464" w:rsidRDefault="00274BC7" w:rsidP="008F1464">
            <w:pPr>
              <w:spacing w:before="60" w:after="60"/>
              <w:ind w:left="357" w:hanging="35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4BC7">
              <w:rPr>
                <w:rFonts w:ascii="Arial" w:hAnsi="Arial" w:cs="Arial"/>
                <w:sz w:val="20"/>
                <w:szCs w:val="20"/>
                <w:lang w:val="en-GB"/>
              </w:rPr>
              <w:t>1.</w:t>
            </w:r>
            <w:r w:rsidR="008F1464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274BC7">
              <w:rPr>
                <w:rFonts w:ascii="Arial" w:hAnsi="Arial" w:cs="Arial"/>
                <w:sz w:val="20"/>
                <w:szCs w:val="20"/>
                <w:lang w:val="en-GB"/>
              </w:rPr>
              <w:t>Adams Construction (Pty)</w:t>
            </w:r>
            <w:r w:rsidR="008F146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8F1464" w:rsidRPr="00274BC7">
              <w:rPr>
                <w:rFonts w:ascii="Arial" w:hAnsi="Arial" w:cs="Arial"/>
                <w:sz w:val="20"/>
                <w:szCs w:val="20"/>
                <w:lang w:val="en-GB"/>
              </w:rPr>
              <w:t>Ltd</w:t>
            </w:r>
          </w:p>
          <w:p w14:paraId="59536797" w14:textId="6D53E947" w:rsidR="008F1464" w:rsidRDefault="00274BC7" w:rsidP="008F1464">
            <w:pPr>
              <w:spacing w:before="60" w:after="60"/>
              <w:ind w:left="357" w:hanging="35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4BC7">
              <w:rPr>
                <w:rFonts w:ascii="Arial" w:hAnsi="Arial" w:cs="Arial"/>
                <w:sz w:val="20"/>
                <w:szCs w:val="20"/>
                <w:lang w:val="en-GB"/>
              </w:rPr>
              <w:t>2.</w:t>
            </w:r>
            <w:r w:rsidR="008F1464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274BC7">
              <w:rPr>
                <w:rFonts w:ascii="Arial" w:hAnsi="Arial" w:cs="Arial"/>
                <w:sz w:val="20"/>
                <w:szCs w:val="20"/>
                <w:lang w:val="en-GB"/>
              </w:rPr>
              <w:t>Nazile Trading Projects (Pty) Ltd</w:t>
            </w:r>
          </w:p>
          <w:p w14:paraId="093C80B1" w14:textId="13ABE9F0" w:rsidR="008F1464" w:rsidRDefault="00274BC7" w:rsidP="008F1464">
            <w:pPr>
              <w:spacing w:before="60" w:after="60"/>
              <w:ind w:left="357" w:hanging="35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4BC7">
              <w:rPr>
                <w:rFonts w:ascii="Arial" w:hAnsi="Arial" w:cs="Arial"/>
                <w:sz w:val="20"/>
                <w:szCs w:val="20"/>
                <w:lang w:val="en-GB"/>
              </w:rPr>
              <w:t>3.</w:t>
            </w:r>
            <w:r w:rsidR="008F1464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274BC7">
              <w:rPr>
                <w:rFonts w:ascii="Arial" w:hAnsi="Arial" w:cs="Arial"/>
                <w:sz w:val="20"/>
                <w:szCs w:val="20"/>
                <w:lang w:val="en-GB"/>
              </w:rPr>
              <w:t xml:space="preserve">Eros State (Pty) </w:t>
            </w:r>
            <w:r w:rsidR="008F1464" w:rsidRPr="00274BC7">
              <w:rPr>
                <w:rFonts w:ascii="Arial" w:hAnsi="Arial" w:cs="Arial"/>
                <w:sz w:val="20"/>
                <w:szCs w:val="20"/>
                <w:lang w:val="en-GB"/>
              </w:rPr>
              <w:t>Ltd</w:t>
            </w:r>
          </w:p>
          <w:p w14:paraId="5A83F02F" w14:textId="453A635F" w:rsidR="00481C3A" w:rsidRPr="00274BC7" w:rsidRDefault="00274BC7" w:rsidP="00AD5B82">
            <w:pPr>
              <w:spacing w:before="60" w:after="60"/>
              <w:ind w:left="357" w:hanging="35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4BC7">
              <w:rPr>
                <w:rFonts w:ascii="Arial" w:hAnsi="Arial" w:cs="Arial"/>
                <w:sz w:val="20"/>
                <w:szCs w:val="20"/>
                <w:lang w:val="en-GB"/>
              </w:rPr>
              <w:t>4.</w:t>
            </w:r>
            <w:r w:rsidR="008F1464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274BC7">
              <w:rPr>
                <w:rFonts w:ascii="Arial" w:hAnsi="Arial" w:cs="Arial"/>
                <w:sz w:val="20"/>
                <w:szCs w:val="20"/>
                <w:lang w:val="en-GB"/>
              </w:rPr>
              <w:t>Mhlangawethu Trading (Pty) Ltd</w:t>
            </w:r>
          </w:p>
        </w:tc>
      </w:tr>
    </w:tbl>
    <w:p w14:paraId="6FC11E66" w14:textId="77777777" w:rsidR="00E7597C" w:rsidRPr="00274BC7" w:rsidRDefault="00E7597C">
      <w:pPr>
        <w:rPr>
          <w:lang w:val="en-GB"/>
        </w:rPr>
      </w:pPr>
    </w:p>
    <w:sectPr w:rsidR="00E7597C" w:rsidRPr="00274B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C3A"/>
    <w:rsid w:val="00101433"/>
    <w:rsid w:val="00274BC7"/>
    <w:rsid w:val="00292BC4"/>
    <w:rsid w:val="00481C3A"/>
    <w:rsid w:val="005638A6"/>
    <w:rsid w:val="008F1464"/>
    <w:rsid w:val="00953DA4"/>
    <w:rsid w:val="00AB0963"/>
    <w:rsid w:val="00AD5B82"/>
    <w:rsid w:val="00B339BB"/>
    <w:rsid w:val="00C32000"/>
    <w:rsid w:val="00E7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6D01C"/>
  <w15:chartTrackingRefBased/>
  <w15:docId w15:val="{02D7CBFE-86A6-4B9F-9FEC-23AFE29A2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1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339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7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Herminah M. Skhosana</dc:creator>
  <cp:keywords/>
  <dc:description/>
  <cp:lastModifiedBy>Vigne L. Nothnagel</cp:lastModifiedBy>
  <cp:revision>2</cp:revision>
  <dcterms:created xsi:type="dcterms:W3CDTF">2023-04-25T08:03:00Z</dcterms:created>
  <dcterms:modified xsi:type="dcterms:W3CDTF">2023-04-25T08:03:00Z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b8b282-039c-4268-b238-c39b5146964b_Enabled">
    <vt:lpwstr>true</vt:lpwstr>
  </property>
  <property fmtid="{D5CDD505-2E9C-101B-9397-08002B2CF9AE}" pid="3" name="MSIP_Label_06b8b282-039c-4268-b238-c39b5146964b_SetDate">
    <vt:lpwstr>2023-04-25T07:02:24Z</vt:lpwstr>
  </property>
  <property fmtid="{D5CDD505-2E9C-101B-9397-08002B2CF9AE}" pid="4" name="MSIP_Label_06b8b282-039c-4268-b238-c39b5146964b_Method">
    <vt:lpwstr>Standard</vt:lpwstr>
  </property>
  <property fmtid="{D5CDD505-2E9C-101B-9397-08002B2CF9AE}" pid="5" name="MSIP_Label_06b8b282-039c-4268-b238-c39b5146964b_Name">
    <vt:lpwstr>COT General</vt:lpwstr>
  </property>
  <property fmtid="{D5CDD505-2E9C-101B-9397-08002B2CF9AE}" pid="6" name="MSIP_Label_06b8b282-039c-4268-b238-c39b5146964b_SiteId">
    <vt:lpwstr>611657a8-674f-4ffa-bf4b-95a387d65525</vt:lpwstr>
  </property>
  <property fmtid="{D5CDD505-2E9C-101B-9397-08002B2CF9AE}" pid="7" name="MSIP_Label_06b8b282-039c-4268-b238-c39b5146964b_ActionId">
    <vt:lpwstr>8821ef2b-b267-4fb0-845c-df6eda1ab814</vt:lpwstr>
  </property>
  <property fmtid="{D5CDD505-2E9C-101B-9397-08002B2CF9AE}" pid="8" name="MSIP_Label_06b8b282-039c-4268-b238-c39b5146964b_ContentBits">
    <vt:lpwstr>0</vt:lpwstr>
  </property>
</Properties>
</file>